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6F" w:rsidRDefault="00C15751">
      <w:r>
        <w:rPr>
          <w:rFonts w:ascii="Arial" w:hAnsi="Arial" w:cs="Arial"/>
          <w:color w:val="222222"/>
          <w:sz w:val="20"/>
          <w:szCs w:val="20"/>
          <w:shd w:val="clear" w:color="auto" w:fill="FFFFFF"/>
        </w:rPr>
        <w:t>Associate Veterinarian position</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shd w:val="clear" w:color="auto" w:fill="FFFFFF"/>
        </w:rPr>
        <w:t>Wasatch Exotic Pet Care, established in 2004, is the only exotic-exclusive practice in the Intermountain region.  The Salt Lake Valley is one of the fastest-growing</w:t>
      </w:r>
      <w:proofErr w:type="gramStart"/>
      <w:r>
        <w:rPr>
          <w:rFonts w:ascii="Arial" w:hAnsi="Arial" w:cs="Arial"/>
          <w:color w:val="222222"/>
          <w:sz w:val="20"/>
          <w:szCs w:val="20"/>
          <w:shd w:val="clear" w:color="auto" w:fill="FFFFFF"/>
        </w:rPr>
        <w:t>  metropolitan</w:t>
      </w:r>
      <w:proofErr w:type="gramEnd"/>
      <w:r>
        <w:rPr>
          <w:rFonts w:ascii="Arial" w:hAnsi="Arial" w:cs="Arial"/>
          <w:color w:val="222222"/>
          <w:sz w:val="20"/>
          <w:szCs w:val="20"/>
          <w:shd w:val="clear" w:color="auto" w:fill="FFFFFF"/>
        </w:rPr>
        <w:t xml:space="preserve"> areas in the country and as a result we have barely been able to keep up with the growth we are experiencing, generally serving 3 to 5 new clients per day.   We do </w:t>
      </w:r>
      <w:proofErr w:type="spellStart"/>
      <w:r>
        <w:rPr>
          <w:rFonts w:ascii="Arial" w:hAnsi="Arial" w:cs="Arial"/>
          <w:color w:val="222222"/>
          <w:sz w:val="20"/>
          <w:szCs w:val="20"/>
          <w:shd w:val="clear" w:color="auto" w:fill="FFFFFF"/>
        </w:rPr>
        <w:t>no</w:t>
      </w:r>
      <w:proofErr w:type="spellEnd"/>
      <w:r>
        <w:rPr>
          <w:rFonts w:ascii="Arial" w:hAnsi="Arial" w:cs="Arial"/>
          <w:color w:val="222222"/>
          <w:sz w:val="20"/>
          <w:szCs w:val="20"/>
          <w:shd w:val="clear" w:color="auto" w:fill="FFFFFF"/>
        </w:rPr>
        <w:t xml:space="preserve"> paid </w:t>
      </w:r>
      <w:proofErr w:type="gramStart"/>
      <w:r>
        <w:rPr>
          <w:rFonts w:ascii="Arial" w:hAnsi="Arial" w:cs="Arial"/>
          <w:color w:val="222222"/>
          <w:sz w:val="20"/>
          <w:szCs w:val="20"/>
          <w:shd w:val="clear" w:color="auto" w:fill="FFFFFF"/>
        </w:rPr>
        <w:t>advertising,</w:t>
      </w:r>
      <w:proofErr w:type="gramEnd"/>
      <w:r>
        <w:rPr>
          <w:rFonts w:ascii="Arial" w:hAnsi="Arial" w:cs="Arial"/>
          <w:color w:val="222222"/>
          <w:sz w:val="20"/>
          <w:szCs w:val="20"/>
          <w:shd w:val="clear" w:color="auto" w:fill="FFFFFF"/>
        </w:rPr>
        <w:t xml:space="preserve"> all of our business comes from personal and professional referrals in addition to a strong internet presence and active social media.  Due to our unique location, we have clients coming from out of state weekly.   Clients routinely bypass other practices seeing 50% or more exotics due to our reputation of total commitment to providing the most up-to-date and highest quality care for exotics. </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 are in the final stages of completing a new state-of- the-art, full-service hospital, which triples the size of our previous facility. We have all diagnostic capability (including CT and MRI) at our disposal as well as boarded specialists in all disciplines, most of whom will enthusiastically see, or at least consult with us on, exotic species. </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is one of the most beautiful places in the country to live, with unlimited, very accessible recreational opportunities.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We are looking for an energetic individual with at least two years experience, preferably</w:t>
      </w:r>
      <w:proofErr w:type="gramStart"/>
      <w:r>
        <w:rPr>
          <w:rFonts w:ascii="Arial" w:hAnsi="Arial" w:cs="Arial"/>
          <w:color w:val="222222"/>
          <w:sz w:val="20"/>
          <w:szCs w:val="20"/>
          <w:shd w:val="clear" w:color="auto" w:fill="FFFFFF"/>
        </w:rPr>
        <w:t>  exclusively</w:t>
      </w:r>
      <w:proofErr w:type="gramEnd"/>
      <w:r>
        <w:rPr>
          <w:rFonts w:ascii="Arial" w:hAnsi="Arial" w:cs="Arial"/>
          <w:color w:val="222222"/>
          <w:sz w:val="20"/>
          <w:szCs w:val="20"/>
          <w:shd w:val="clear" w:color="auto" w:fill="FFFFFF"/>
        </w:rPr>
        <w:t xml:space="preserve"> or very heavily exotic, who will thrive in a very busy practice, though all are welcome to apply.  Salary and benefits are competitive within the exotics industry and negotiable based on experience and capabilities.  We require an in-person, "working" interview, and will provide financial assistance with this. </w:t>
      </w:r>
      <w:r>
        <w:rPr>
          <w:rStyle w:val="apple-converted-space"/>
          <w:rFonts w:ascii="Arial" w:hAnsi="Arial" w:cs="Arial"/>
          <w:color w:val="222222"/>
          <w:sz w:val="20"/>
          <w:szCs w:val="20"/>
          <w:shd w:val="clear" w:color="auto" w:fill="FFFFFF"/>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If interested,</w:t>
      </w:r>
      <w:proofErr w:type="gramStart"/>
      <w:r>
        <w:rPr>
          <w:rFonts w:ascii="Arial" w:hAnsi="Arial" w:cs="Arial"/>
          <w:color w:val="222222"/>
          <w:sz w:val="20"/>
          <w:szCs w:val="20"/>
          <w:shd w:val="clear" w:color="auto" w:fill="FFFFFF"/>
        </w:rPr>
        <w:t>  please</w:t>
      </w:r>
      <w:proofErr w:type="gramEnd"/>
      <w:r>
        <w:rPr>
          <w:rFonts w:ascii="Arial" w:hAnsi="Arial" w:cs="Arial"/>
          <w:color w:val="222222"/>
          <w:sz w:val="20"/>
          <w:szCs w:val="20"/>
          <w:shd w:val="clear" w:color="auto" w:fill="FFFFFF"/>
        </w:rPr>
        <w:t xml:space="preserve"> submit a resume with brief personal statement and three professional references. Please direct any questions to</w:t>
      </w:r>
      <w:r>
        <w:rPr>
          <w:rStyle w:val="apple-converted-space"/>
          <w:rFonts w:ascii="Arial" w:hAnsi="Arial" w:cs="Arial"/>
          <w:color w:val="222222"/>
          <w:sz w:val="20"/>
          <w:szCs w:val="20"/>
          <w:shd w:val="clear" w:color="auto" w:fill="FFFFFF"/>
        </w:rPr>
        <w:t> </w:t>
      </w:r>
      <w:hyperlink r:id="rId4" w:tgtFrame="_blank" w:history="1">
        <w:r>
          <w:rPr>
            <w:rStyle w:val="Hyperlink"/>
            <w:rFonts w:ascii="Arial" w:hAnsi="Arial" w:cs="Arial"/>
            <w:color w:val="1155CC"/>
            <w:sz w:val="20"/>
            <w:szCs w:val="20"/>
            <w:shd w:val="clear" w:color="auto" w:fill="FFFFFF"/>
          </w:rPr>
          <w:t>Drlaurel@wasatchexotic.com</w:t>
        </w:r>
      </w:hyperlink>
    </w:p>
    <w:sectPr w:rsidR="0004146F" w:rsidSect="00041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15751"/>
    <w:rsid w:val="0004146F"/>
    <w:rsid w:val="00C15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751"/>
  </w:style>
  <w:style w:type="character" w:styleId="Hyperlink">
    <w:name w:val="Hyperlink"/>
    <w:basedOn w:val="DefaultParagraphFont"/>
    <w:uiPriority w:val="99"/>
    <w:semiHidden/>
    <w:unhideWhenUsed/>
    <w:rsid w:val="00C157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laurel@wasatchexo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2017-04-30T23:33:00Z</dcterms:created>
  <dcterms:modified xsi:type="dcterms:W3CDTF">2017-04-30T23:33:00Z</dcterms:modified>
</cp:coreProperties>
</file>