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5CC4" w14:textId="77777777" w:rsidR="00D05A77" w:rsidRPr="00E87A70" w:rsidRDefault="00F66181" w:rsidP="00F66181">
      <w:pPr>
        <w:jc w:val="center"/>
        <w:rPr>
          <w:rFonts w:ascii="Arial" w:hAnsi="Arial" w:cs="Arial"/>
          <w:sz w:val="36"/>
          <w:szCs w:val="36"/>
        </w:rPr>
      </w:pPr>
      <w:r w:rsidRPr="00E87A70">
        <w:rPr>
          <w:rFonts w:ascii="Arial" w:hAnsi="Arial" w:cs="Arial"/>
          <w:sz w:val="36"/>
          <w:szCs w:val="36"/>
        </w:rPr>
        <w:t xml:space="preserve">ARAV </w:t>
      </w:r>
      <w:r w:rsidR="00467F8C" w:rsidRPr="00E87A70">
        <w:rPr>
          <w:rFonts w:ascii="Arial" w:hAnsi="Arial" w:cs="Arial"/>
          <w:sz w:val="36"/>
          <w:szCs w:val="36"/>
        </w:rPr>
        <w:t xml:space="preserve">EXTERNSHIP </w:t>
      </w:r>
      <w:r w:rsidR="00442F33" w:rsidRPr="00E87A70">
        <w:rPr>
          <w:rFonts w:ascii="Arial" w:hAnsi="Arial" w:cs="Arial"/>
          <w:sz w:val="36"/>
          <w:szCs w:val="36"/>
        </w:rPr>
        <w:t>FORM</w:t>
      </w:r>
      <w:r w:rsidR="0072058C" w:rsidRPr="00E87A70">
        <w:rPr>
          <w:rFonts w:ascii="Arial" w:hAnsi="Arial" w:cs="Arial"/>
          <w:sz w:val="36"/>
          <w:szCs w:val="36"/>
        </w:rPr>
        <w:t>-2014</w:t>
      </w:r>
    </w:p>
    <w:p w14:paraId="211FB8FA" w14:textId="77777777" w:rsidR="00467F8C" w:rsidRPr="00E87A70" w:rsidRDefault="00467F8C">
      <w:pPr>
        <w:rPr>
          <w:rFonts w:ascii="Arial" w:hAnsi="Arial" w:cs="Arial"/>
        </w:rPr>
      </w:pPr>
    </w:p>
    <w:p w14:paraId="59080657" w14:textId="77777777" w:rsidR="00D05882" w:rsidRPr="00E87A70" w:rsidRDefault="00D05882">
      <w:pPr>
        <w:rPr>
          <w:rFonts w:ascii="Arial" w:hAnsi="Arial" w:cs="Arial"/>
        </w:rPr>
      </w:pPr>
    </w:p>
    <w:p w14:paraId="23E8284D" w14:textId="77777777" w:rsidR="00334C3D" w:rsidRPr="00E87A70" w:rsidRDefault="00334C3D">
      <w:pPr>
        <w:rPr>
          <w:rFonts w:ascii="Arial" w:hAnsi="Arial" w:cs="Arial"/>
          <w:sz w:val="28"/>
          <w:szCs w:val="28"/>
        </w:rPr>
      </w:pPr>
      <w:r w:rsidRPr="00E87A70">
        <w:rPr>
          <w:rFonts w:ascii="Arial" w:hAnsi="Arial" w:cs="Arial"/>
          <w:sz w:val="28"/>
          <w:szCs w:val="28"/>
        </w:rPr>
        <w:t>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0213D" w:rsidRPr="00E87A70" w14:paraId="7BDD9208" w14:textId="77777777" w:rsidTr="00A91E6B">
        <w:trPr>
          <w:trHeight w:val="90"/>
        </w:trPr>
        <w:tc>
          <w:tcPr>
            <w:tcW w:w="9468" w:type="dxa"/>
          </w:tcPr>
          <w:p w14:paraId="1C5ECCA5" w14:textId="29B99D30" w:rsidR="00467F8C" w:rsidRPr="00E87A70" w:rsidRDefault="00E87A70" w:rsidP="00A703FB">
            <w:pPr>
              <w:rPr>
                <w:rFonts w:ascii="Arial" w:hAnsi="Arial" w:cs="Arial"/>
              </w:rPr>
            </w:pPr>
            <w:r w:rsidRPr="00E87A70">
              <w:rPr>
                <w:rFonts w:ascii="Arial" w:hAnsi="Arial" w:cs="Arial"/>
              </w:rPr>
              <w:t>White Rock Veterinary and Exotic Pet Care</w:t>
            </w:r>
          </w:p>
        </w:tc>
      </w:tr>
      <w:tr w:rsidR="00E87A70" w:rsidRPr="00E87A70" w14:paraId="4CB00263" w14:textId="77777777" w:rsidTr="00A91E6B">
        <w:trPr>
          <w:trHeight w:val="90"/>
        </w:trPr>
        <w:tc>
          <w:tcPr>
            <w:tcW w:w="9468" w:type="dxa"/>
          </w:tcPr>
          <w:p w14:paraId="7E3830AB" w14:textId="50D0018B" w:rsidR="00467F8C" w:rsidRPr="00E87A70" w:rsidRDefault="00E87A70" w:rsidP="00A703FB">
            <w:pPr>
              <w:rPr>
                <w:rFonts w:ascii="Arial" w:hAnsi="Arial" w:cs="Arial"/>
                <w:lang w:val="it-IT"/>
              </w:rPr>
            </w:pPr>
            <w:r w:rsidRPr="00E87A70">
              <w:rPr>
                <w:rFonts w:ascii="Arial" w:hAnsi="Arial" w:cs="Arial"/>
                <w:lang w:val="it-IT"/>
              </w:rPr>
              <w:t>2509 Pecan St. W</w:t>
            </w:r>
          </w:p>
        </w:tc>
      </w:tr>
      <w:tr w:rsidR="00E87A70" w:rsidRPr="00E87A70" w14:paraId="35E59540" w14:textId="77777777" w:rsidTr="00A91E6B">
        <w:trPr>
          <w:trHeight w:val="90"/>
        </w:trPr>
        <w:tc>
          <w:tcPr>
            <w:tcW w:w="9468" w:type="dxa"/>
          </w:tcPr>
          <w:p w14:paraId="175869F5" w14:textId="2DAB1B6A" w:rsidR="00467F8C" w:rsidRPr="00E87A70" w:rsidRDefault="00E87A70" w:rsidP="00A703FB">
            <w:pPr>
              <w:rPr>
                <w:rFonts w:ascii="Arial" w:hAnsi="Arial" w:cs="Arial"/>
              </w:rPr>
            </w:pPr>
            <w:r w:rsidRPr="00E87A70">
              <w:rPr>
                <w:rFonts w:ascii="Arial" w:hAnsi="Arial" w:cs="Arial"/>
              </w:rPr>
              <w:t>Pflugerville, TX 78660, USA</w:t>
            </w:r>
          </w:p>
        </w:tc>
      </w:tr>
    </w:tbl>
    <w:p w14:paraId="439B8966" w14:textId="77777777" w:rsidR="00467F8C" w:rsidRPr="00E87A70" w:rsidRDefault="00467F8C">
      <w:pPr>
        <w:rPr>
          <w:rFonts w:ascii="Arial" w:hAnsi="Arial" w:cs="Arial"/>
        </w:rPr>
      </w:pPr>
    </w:p>
    <w:p w14:paraId="40F2DD08" w14:textId="77777777" w:rsidR="00467F8C" w:rsidRPr="00E87A70" w:rsidRDefault="00467F8C">
      <w:pPr>
        <w:rPr>
          <w:rFonts w:ascii="Arial" w:hAnsi="Arial" w:cs="Arial"/>
          <w:sz w:val="28"/>
          <w:szCs w:val="28"/>
        </w:rPr>
      </w:pPr>
      <w:r w:rsidRPr="00E87A70">
        <w:rPr>
          <w:rFonts w:ascii="Arial" w:hAnsi="Arial" w:cs="Arial"/>
          <w:sz w:val="28"/>
          <w:szCs w:val="28"/>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609"/>
      </w:tblGrid>
      <w:tr w:rsidR="00BE1D73" w:rsidRPr="00E87A70" w14:paraId="5F9C3DAC" w14:textId="77777777" w:rsidTr="00152FF7">
        <w:trPr>
          <w:trHeight w:val="135"/>
        </w:trPr>
        <w:tc>
          <w:tcPr>
            <w:tcW w:w="4788" w:type="dxa"/>
          </w:tcPr>
          <w:p w14:paraId="4016409E" w14:textId="006C8DF5" w:rsidR="00BE1D73" w:rsidRPr="00E87A70" w:rsidRDefault="00BE1D73" w:rsidP="00A703FB">
            <w:pPr>
              <w:rPr>
                <w:rFonts w:ascii="Arial" w:hAnsi="Arial" w:cs="Arial"/>
                <w:lang w:val="it-IT"/>
              </w:rPr>
            </w:pPr>
            <w:r w:rsidRPr="00E87A70">
              <w:rPr>
                <w:rFonts w:ascii="Arial" w:hAnsi="Arial" w:cs="Arial"/>
                <w:lang w:val="it-IT"/>
              </w:rPr>
              <w:t xml:space="preserve">Name: </w:t>
            </w:r>
            <w:r w:rsidR="00E87A70" w:rsidRPr="00E87A70">
              <w:rPr>
                <w:rFonts w:ascii="Arial" w:hAnsi="Arial" w:cs="Arial"/>
                <w:lang w:val="it-IT"/>
              </w:rPr>
              <w:t>Kristen Turner, DVM</w:t>
            </w:r>
          </w:p>
        </w:tc>
        <w:tc>
          <w:tcPr>
            <w:tcW w:w="4680" w:type="dxa"/>
            <w:shd w:val="clear" w:color="auto" w:fill="auto"/>
          </w:tcPr>
          <w:p w14:paraId="30B9B688" w14:textId="1596E769" w:rsidR="00BE1D73" w:rsidRPr="00E87A70" w:rsidRDefault="00BE1D73" w:rsidP="00A703FB">
            <w:pPr>
              <w:rPr>
                <w:rFonts w:ascii="Arial" w:hAnsi="Arial" w:cs="Arial"/>
              </w:rPr>
            </w:pPr>
            <w:r w:rsidRPr="00E87A70">
              <w:rPr>
                <w:rFonts w:ascii="Arial" w:hAnsi="Arial" w:cs="Arial"/>
              </w:rPr>
              <w:t>Phone:</w:t>
            </w:r>
            <w:r w:rsidR="00E87A70" w:rsidRPr="00E87A70">
              <w:rPr>
                <w:rFonts w:ascii="Arial" w:hAnsi="Arial" w:cs="Arial"/>
              </w:rPr>
              <w:t xml:space="preserve"> (512) 670-5400</w:t>
            </w:r>
          </w:p>
        </w:tc>
      </w:tr>
      <w:tr w:rsidR="00BE1D73" w:rsidRPr="00E87A70" w14:paraId="1F2DE737" w14:textId="77777777" w:rsidTr="00152FF7">
        <w:trPr>
          <w:trHeight w:val="135"/>
        </w:trPr>
        <w:tc>
          <w:tcPr>
            <w:tcW w:w="4788" w:type="dxa"/>
          </w:tcPr>
          <w:p w14:paraId="07F6C727" w14:textId="11328677" w:rsidR="00BE1D73" w:rsidRPr="00E87A70" w:rsidRDefault="00152FF7" w:rsidP="00A703FB">
            <w:pPr>
              <w:rPr>
                <w:rFonts w:ascii="Arial" w:hAnsi="Arial" w:cs="Arial"/>
              </w:rPr>
            </w:pPr>
            <w:r w:rsidRPr="00E87A70">
              <w:rPr>
                <w:rFonts w:ascii="Arial" w:hAnsi="Arial" w:cs="Arial"/>
              </w:rPr>
              <w:t>Title:</w:t>
            </w:r>
            <w:r w:rsidR="00BE1D73" w:rsidRPr="00E87A70">
              <w:rPr>
                <w:rFonts w:ascii="Arial" w:hAnsi="Arial" w:cs="Arial"/>
              </w:rPr>
              <w:t xml:space="preserve"> </w:t>
            </w:r>
            <w:r w:rsidR="00E87A70" w:rsidRPr="00E87A70">
              <w:rPr>
                <w:rFonts w:ascii="Arial" w:hAnsi="Arial" w:cs="Arial"/>
              </w:rPr>
              <w:t>Associate Veterinarian</w:t>
            </w:r>
          </w:p>
        </w:tc>
        <w:tc>
          <w:tcPr>
            <w:tcW w:w="4680" w:type="dxa"/>
            <w:shd w:val="clear" w:color="auto" w:fill="auto"/>
          </w:tcPr>
          <w:p w14:paraId="2142EA94" w14:textId="3EB62BA4" w:rsidR="00BE1D73" w:rsidRPr="00E87A70" w:rsidRDefault="00BE1D73" w:rsidP="00A703FB">
            <w:pPr>
              <w:rPr>
                <w:rFonts w:ascii="Arial" w:hAnsi="Arial" w:cs="Arial"/>
              </w:rPr>
            </w:pPr>
            <w:r w:rsidRPr="00E87A70">
              <w:rPr>
                <w:rFonts w:ascii="Arial" w:hAnsi="Arial" w:cs="Arial"/>
              </w:rPr>
              <w:t xml:space="preserve"> </w:t>
            </w:r>
            <w:r w:rsidR="00CE7F52" w:rsidRPr="00E87A70">
              <w:rPr>
                <w:rFonts w:ascii="Arial" w:hAnsi="Arial" w:cs="Arial"/>
              </w:rPr>
              <w:t>Fax:</w:t>
            </w:r>
            <w:r w:rsidR="000F47BE" w:rsidRPr="00E87A70">
              <w:rPr>
                <w:rFonts w:ascii="Arial" w:hAnsi="Arial" w:cs="Arial"/>
              </w:rPr>
              <w:t xml:space="preserve"> </w:t>
            </w:r>
            <w:r w:rsidR="00E87A70" w:rsidRPr="00E87A70">
              <w:rPr>
                <w:rFonts w:ascii="Arial" w:hAnsi="Arial" w:cs="Arial"/>
              </w:rPr>
              <w:t>(512) 670-5400</w:t>
            </w:r>
          </w:p>
        </w:tc>
      </w:tr>
      <w:tr w:rsidR="00152FF7" w:rsidRPr="00E87A70" w14:paraId="2E81B68F" w14:textId="77777777" w:rsidTr="00152FF7">
        <w:tc>
          <w:tcPr>
            <w:tcW w:w="4788" w:type="dxa"/>
          </w:tcPr>
          <w:p w14:paraId="3F0BEC57" w14:textId="1D41DB3A" w:rsidR="00152FF7" w:rsidRPr="00E87A70" w:rsidRDefault="00152FF7" w:rsidP="00A703FB">
            <w:pPr>
              <w:rPr>
                <w:rFonts w:ascii="Arial" w:hAnsi="Arial" w:cs="Arial"/>
              </w:rPr>
            </w:pPr>
            <w:r w:rsidRPr="00E87A70">
              <w:rPr>
                <w:rFonts w:ascii="Arial" w:hAnsi="Arial" w:cs="Arial"/>
              </w:rPr>
              <w:t xml:space="preserve">Email: </w:t>
            </w:r>
            <w:hyperlink r:id="rId4" w:history="1">
              <w:r w:rsidR="00E87A70" w:rsidRPr="00E87A70">
                <w:rPr>
                  <w:rStyle w:val="Hyperlink"/>
                  <w:rFonts w:ascii="Arial" w:hAnsi="Arial" w:cs="Arial"/>
                </w:rPr>
                <w:t>turner.dvm@whiterockvet.com</w:t>
              </w:r>
            </w:hyperlink>
          </w:p>
        </w:tc>
        <w:tc>
          <w:tcPr>
            <w:tcW w:w="4680" w:type="dxa"/>
          </w:tcPr>
          <w:p w14:paraId="4776AAC2" w14:textId="5E6CB627" w:rsidR="00152FF7" w:rsidRPr="00E87A70" w:rsidRDefault="00152FF7" w:rsidP="00A703FB">
            <w:pPr>
              <w:rPr>
                <w:rFonts w:ascii="Arial" w:hAnsi="Arial" w:cs="Arial"/>
              </w:rPr>
            </w:pPr>
            <w:r w:rsidRPr="00E87A70">
              <w:rPr>
                <w:rFonts w:ascii="Arial" w:hAnsi="Arial" w:cs="Arial"/>
              </w:rPr>
              <w:t>Website:</w:t>
            </w:r>
            <w:r w:rsidR="00E87A70" w:rsidRPr="00E87A70">
              <w:rPr>
                <w:rFonts w:ascii="Arial" w:hAnsi="Arial" w:cs="Arial"/>
              </w:rPr>
              <w:t xml:space="preserve"> www.whiterockvet.com</w:t>
            </w:r>
          </w:p>
        </w:tc>
      </w:tr>
    </w:tbl>
    <w:p w14:paraId="41455CDF" w14:textId="77777777" w:rsidR="00467F8C" w:rsidRPr="00E87A70" w:rsidRDefault="00467F8C">
      <w:pPr>
        <w:rPr>
          <w:rFonts w:ascii="Arial" w:hAnsi="Arial" w:cs="Arial"/>
        </w:rPr>
      </w:pPr>
    </w:p>
    <w:p w14:paraId="1D08B772" w14:textId="77777777" w:rsidR="00467F8C" w:rsidRPr="00E87A70" w:rsidRDefault="00467F8C">
      <w:pPr>
        <w:rPr>
          <w:rFonts w:ascii="Arial" w:hAnsi="Arial" w:cs="Arial"/>
          <w:sz w:val="28"/>
          <w:szCs w:val="28"/>
        </w:rPr>
      </w:pPr>
      <w:r w:rsidRPr="00E87A70">
        <w:rPr>
          <w:rFonts w:ascii="Arial" w:hAnsi="Arial" w:cs="Arial"/>
          <w:sz w:val="28"/>
          <w:szCs w:val="28"/>
        </w:rPr>
        <w:t>DESCRIPTION</w:t>
      </w:r>
      <w:r w:rsidR="006B20BB" w:rsidRPr="00E87A70">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67F8C" w:rsidRPr="00E87A70" w14:paraId="2912C06B" w14:textId="77777777" w:rsidTr="00A91E6B">
        <w:tc>
          <w:tcPr>
            <w:tcW w:w="9468" w:type="dxa"/>
          </w:tcPr>
          <w:p w14:paraId="0178FA15" w14:textId="77777777" w:rsidR="00E87A70" w:rsidRPr="00E87A70" w:rsidRDefault="00E87A70" w:rsidP="00E87A70">
            <w:pPr>
              <w:pStyle w:val="BodyText"/>
              <w:rPr>
                <w:rFonts w:cs="Arial"/>
                <w:b w:val="0"/>
              </w:rPr>
            </w:pPr>
            <w:r w:rsidRPr="00E87A70">
              <w:rPr>
                <w:rFonts w:cs="Arial"/>
                <w:b w:val="0"/>
              </w:rPr>
              <w:t xml:space="preserve">White Rock Veterinary and Exotic Pet Care, located in </w:t>
            </w:r>
            <w:proofErr w:type="spellStart"/>
            <w:r w:rsidRPr="00E87A70">
              <w:rPr>
                <w:rFonts w:cs="Arial"/>
                <w:b w:val="0"/>
              </w:rPr>
              <w:t>Pfugerville</w:t>
            </w:r>
            <w:proofErr w:type="spellEnd"/>
            <w:r w:rsidRPr="00E87A70">
              <w:rPr>
                <w:rFonts w:cs="Arial"/>
                <w:b w:val="0"/>
              </w:rPr>
              <w:t xml:space="preserve">, Texas just north of Austin, is seeking veterinary student externs.  We are a 5 doctor, </w:t>
            </w:r>
            <w:proofErr w:type="gramStart"/>
            <w:r w:rsidRPr="00E87A70">
              <w:rPr>
                <w:rFonts w:cs="Arial"/>
                <w:b w:val="0"/>
              </w:rPr>
              <w:t>19 year old</w:t>
            </w:r>
            <w:proofErr w:type="gramEnd"/>
            <w:r w:rsidRPr="00E87A70">
              <w:rPr>
                <w:rFonts w:cs="Arial"/>
                <w:b w:val="0"/>
              </w:rPr>
              <w:t xml:space="preserve"> practice located in a state-of-the-art 7 year-old facility. White Rock is a growing, progressive, diagnostic veterinary hospital with special attention to exotic </w:t>
            </w:r>
            <w:proofErr w:type="spellStart"/>
            <w:r w:rsidRPr="00E87A70">
              <w:rPr>
                <w:rFonts w:cs="Arial"/>
                <w:b w:val="0"/>
              </w:rPr>
              <w:t>companian</w:t>
            </w:r>
            <w:proofErr w:type="spellEnd"/>
            <w:r w:rsidRPr="00E87A70">
              <w:rPr>
                <w:rFonts w:cs="Arial"/>
                <w:b w:val="0"/>
              </w:rPr>
              <w:t xml:space="preserve"> mammals and reptiles. </w:t>
            </w:r>
          </w:p>
          <w:p w14:paraId="7586F372" w14:textId="77777777" w:rsidR="00E87A70" w:rsidRPr="00E87A70" w:rsidRDefault="00E87A70" w:rsidP="00E87A70">
            <w:pPr>
              <w:pStyle w:val="BodyText"/>
              <w:rPr>
                <w:rFonts w:cs="Arial"/>
                <w:b w:val="0"/>
              </w:rPr>
            </w:pPr>
          </w:p>
          <w:p w14:paraId="191E9993" w14:textId="45129911" w:rsidR="00E87A70" w:rsidRPr="00E87A70" w:rsidRDefault="00E87A70" w:rsidP="00E87A70">
            <w:pPr>
              <w:pStyle w:val="BodyText"/>
              <w:rPr>
                <w:rFonts w:cs="Arial"/>
                <w:b w:val="0"/>
              </w:rPr>
            </w:pPr>
            <w:r w:rsidRPr="00E87A70">
              <w:rPr>
                <w:rFonts w:cs="Arial"/>
                <w:b w:val="0"/>
              </w:rPr>
              <w:t xml:space="preserve">Currently, the practice demographics are about 50% dogs &amp; cats and 50% exotic pets split between rabbits, guinea pigs, ferrets, hamsters, rats, sugar gliders, hedgehogs, other pocket pets and reptiles. White Rock is focused on the practice of </w:t>
            </w:r>
            <w:proofErr w:type="gramStart"/>
            <w:r w:rsidRPr="00E87A70">
              <w:rPr>
                <w:rFonts w:cs="Arial"/>
                <w:b w:val="0"/>
              </w:rPr>
              <w:t>high quality</w:t>
            </w:r>
            <w:proofErr w:type="gramEnd"/>
            <w:r w:rsidRPr="00E87A70">
              <w:rPr>
                <w:rFonts w:cs="Arial"/>
                <w:b w:val="0"/>
              </w:rPr>
              <w:t xml:space="preserve"> medicine and building strong and lasting relationships with our patients and clients. Exceptional customer service and client communication, along with excellent medical care, are the cornerstones of our practice. </w:t>
            </w:r>
          </w:p>
          <w:p w14:paraId="5D0DD1B1" w14:textId="77777777" w:rsidR="00E87A70" w:rsidRPr="00E87A70" w:rsidRDefault="00E87A70" w:rsidP="00E87A70">
            <w:pPr>
              <w:pStyle w:val="BodyText"/>
              <w:rPr>
                <w:rFonts w:cs="Arial"/>
                <w:b w:val="0"/>
              </w:rPr>
            </w:pPr>
          </w:p>
          <w:p w14:paraId="45F65ABE" w14:textId="054FAF89" w:rsidR="00E87A70" w:rsidRPr="00E87A70" w:rsidRDefault="00E87A70" w:rsidP="00E87A70">
            <w:pPr>
              <w:pStyle w:val="BodyText"/>
              <w:rPr>
                <w:rFonts w:cs="Arial"/>
                <w:b w:val="0"/>
                <w:color w:val="222222"/>
                <w:shd w:val="clear" w:color="auto" w:fill="FFFFFF"/>
              </w:rPr>
            </w:pPr>
            <w:r w:rsidRPr="00E87A70">
              <w:rPr>
                <w:rFonts w:cs="Arial"/>
                <w:b w:val="0"/>
              </w:rPr>
              <w:t>Our 5 doctors are passionate about mentorship and are excited to usher in the next generation of veterinarians. We</w:t>
            </w:r>
            <w:r w:rsidRPr="00E87A70">
              <w:rPr>
                <w:rFonts w:cs="Arial"/>
                <w:b w:val="0"/>
                <w:color w:val="222222"/>
                <w:shd w:val="clear" w:color="auto" w:fill="FFFFFF"/>
              </w:rPr>
              <w:t xml:space="preserve"> have a modern facility with state-of-the-art equipment to offer our patients the best care, including digital radiography, digital dental radiography, intensive care and surgical monitoring equipment, in-house lab work capabilities, endoscopy, and ultrasound. Dr. Todd </w:t>
            </w:r>
            <w:proofErr w:type="spellStart"/>
            <w:r w:rsidRPr="00E87A70">
              <w:rPr>
                <w:rFonts w:cs="Arial"/>
                <w:b w:val="0"/>
                <w:color w:val="222222"/>
                <w:shd w:val="clear" w:color="auto" w:fill="FFFFFF"/>
              </w:rPr>
              <w:t>Riggan</w:t>
            </w:r>
            <w:proofErr w:type="spellEnd"/>
            <w:r w:rsidRPr="00E87A70">
              <w:rPr>
                <w:rFonts w:cs="Arial"/>
                <w:b w:val="0"/>
                <w:color w:val="222222"/>
                <w:shd w:val="clear" w:color="auto" w:fill="FFFFFF"/>
              </w:rPr>
              <w:t xml:space="preserve"> is ABVP specialty certified in Exotic Companion Mammals and the practice offers chiropractic care, acupuncture and herbal medicine. We provide veterinary care for </w:t>
            </w:r>
            <w:proofErr w:type="gramStart"/>
            <w:r w:rsidRPr="00E87A70">
              <w:rPr>
                <w:rFonts w:cs="Arial"/>
                <w:b w:val="0"/>
                <w:color w:val="222222"/>
                <w:shd w:val="clear" w:color="auto" w:fill="FFFFFF"/>
              </w:rPr>
              <w:t>a number of</w:t>
            </w:r>
            <w:proofErr w:type="gramEnd"/>
            <w:r w:rsidRPr="00E87A70">
              <w:rPr>
                <w:rFonts w:cs="Arial"/>
                <w:b w:val="0"/>
                <w:color w:val="222222"/>
                <w:shd w:val="clear" w:color="auto" w:fill="FFFFFF"/>
              </w:rPr>
              <w:t xml:space="preserve"> local small and exotic animal rescues, allowing the extern the ability to take ownership of medical and surgical cases. </w:t>
            </w:r>
          </w:p>
          <w:p w14:paraId="1DF0E2AE" w14:textId="77777777" w:rsidR="00E87A70" w:rsidRPr="00E87A70" w:rsidRDefault="00E87A70" w:rsidP="00E87A70">
            <w:pPr>
              <w:pStyle w:val="BodyText"/>
              <w:rPr>
                <w:rFonts w:cs="Arial"/>
                <w:b w:val="0"/>
                <w:color w:val="222222"/>
                <w:shd w:val="clear" w:color="auto" w:fill="FFFFFF"/>
              </w:rPr>
            </w:pPr>
          </w:p>
          <w:p w14:paraId="1704152A" w14:textId="228330B9" w:rsidR="00E87A70" w:rsidRPr="00E87A70" w:rsidRDefault="00E87A70" w:rsidP="00E87A70">
            <w:pPr>
              <w:pStyle w:val="BodyText"/>
              <w:rPr>
                <w:rFonts w:cs="Arial"/>
                <w:b w:val="0"/>
                <w:color w:val="222222"/>
                <w:shd w:val="clear" w:color="auto" w:fill="FFFFFF"/>
              </w:rPr>
            </w:pPr>
            <w:r w:rsidRPr="00E87A70">
              <w:rPr>
                <w:rFonts w:cs="Arial"/>
                <w:b w:val="0"/>
                <w:color w:val="222222"/>
                <w:shd w:val="clear" w:color="auto" w:fill="FFFFFF"/>
              </w:rPr>
              <w:t>The veterinary extern will be provided ample opportunities for hands-on medical and surgical training. Externs will work alongside our veterinary team and under the supervision of our 5 doctors. You will be expected to work up cases from start to finish in a variety of species: you will gather histories, perform physical examinations, develop diagnostic and therapeutic plans, assist and perform surgery, provide wellness care and develop client communication skills. The extern will be provided opportunities to polish technical and handling skills in a variety of species.</w:t>
            </w:r>
          </w:p>
          <w:p w14:paraId="6ECF51D4" w14:textId="77777777" w:rsidR="00E87A70" w:rsidRPr="00E87A70" w:rsidRDefault="00E87A70" w:rsidP="00E87A70">
            <w:pPr>
              <w:pStyle w:val="BodyText"/>
              <w:rPr>
                <w:rFonts w:cs="Arial"/>
                <w:b w:val="0"/>
                <w:color w:val="222222"/>
                <w:shd w:val="clear" w:color="auto" w:fill="FFFFFF"/>
              </w:rPr>
            </w:pPr>
          </w:p>
          <w:p w14:paraId="12AC97DF" w14:textId="4C7A8D27" w:rsidR="00E87A70" w:rsidRPr="00E87A70" w:rsidRDefault="00E87A70" w:rsidP="00E87A70">
            <w:pPr>
              <w:rPr>
                <w:rFonts w:ascii="Arial" w:hAnsi="Arial" w:cs="Arial"/>
              </w:rPr>
            </w:pPr>
            <w:r w:rsidRPr="00E87A70">
              <w:rPr>
                <w:rFonts w:ascii="Arial" w:hAnsi="Arial" w:cs="Arial"/>
              </w:rPr>
              <w:lastRenderedPageBreak/>
              <w:t xml:space="preserve">For more information about White Rock Veterinary Hospital, visit our website at </w:t>
            </w:r>
            <w:hyperlink r:id="rId5" w:history="1">
              <w:r w:rsidRPr="00E87A70">
                <w:rPr>
                  <w:rStyle w:val="Hyperlink"/>
                  <w:rFonts w:ascii="Arial" w:hAnsi="Arial" w:cs="Arial"/>
                </w:rPr>
                <w:t>www.whiterockvet.com</w:t>
              </w:r>
            </w:hyperlink>
            <w:r w:rsidRPr="00E87A70">
              <w:rPr>
                <w:rFonts w:ascii="Arial" w:hAnsi="Arial" w:cs="Arial"/>
              </w:rPr>
              <w:t xml:space="preserve"> or co</w:t>
            </w:r>
            <w:bookmarkStart w:id="0" w:name="_GoBack"/>
            <w:bookmarkEnd w:id="0"/>
            <w:r w:rsidRPr="00E87A70">
              <w:rPr>
                <w:rFonts w:ascii="Arial" w:hAnsi="Arial" w:cs="Arial"/>
              </w:rPr>
              <w:t>ntact Dr. Kristen Turner at turner.dvm@whiterockvet.com</w:t>
            </w:r>
          </w:p>
          <w:p w14:paraId="7272617C" w14:textId="77777777" w:rsidR="00227673" w:rsidRPr="00E87A70" w:rsidRDefault="00227673" w:rsidP="00A40CF9">
            <w:pPr>
              <w:rPr>
                <w:rFonts w:ascii="Arial" w:hAnsi="Arial" w:cs="Arial"/>
              </w:rPr>
            </w:pPr>
          </w:p>
        </w:tc>
      </w:tr>
    </w:tbl>
    <w:p w14:paraId="4F6C91C7" w14:textId="77777777" w:rsidR="00467F8C" w:rsidRPr="00E87A70" w:rsidRDefault="00467F8C">
      <w:pPr>
        <w:rPr>
          <w:rFonts w:ascii="Arial" w:hAnsi="Arial" w:cs="Arial"/>
        </w:rPr>
      </w:pPr>
    </w:p>
    <w:p w14:paraId="13214F05" w14:textId="77777777" w:rsidR="00467F8C" w:rsidRPr="00E87A70" w:rsidRDefault="006B20BB">
      <w:pPr>
        <w:rPr>
          <w:rFonts w:ascii="Arial" w:hAnsi="Arial" w:cs="Arial"/>
          <w:sz w:val="28"/>
          <w:szCs w:val="28"/>
        </w:rPr>
      </w:pPr>
      <w:r w:rsidRPr="00E87A70">
        <w:rPr>
          <w:rFonts w:ascii="Arial" w:hAnsi="Arial" w:cs="Arial"/>
          <w:sz w:val="28"/>
          <w:szCs w:val="28"/>
        </w:rPr>
        <w:t xml:space="preserve">APPLICATION </w:t>
      </w:r>
      <w:r w:rsidR="00467F8C" w:rsidRPr="00E87A70">
        <w:rPr>
          <w:rFonts w:ascii="Arial" w:hAnsi="Arial" w:cs="Arial"/>
          <w:sz w:val="28"/>
          <w:szCs w:val="28"/>
        </w:rPr>
        <w:t>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67F8C" w:rsidRPr="00E87A70" w14:paraId="7D0DCB54" w14:textId="77777777" w:rsidTr="00A91E6B">
        <w:tc>
          <w:tcPr>
            <w:tcW w:w="9468" w:type="dxa"/>
          </w:tcPr>
          <w:p w14:paraId="7FE1307B" w14:textId="76B5CA25" w:rsidR="00467F8C" w:rsidRPr="00E87A70" w:rsidRDefault="00E87A70">
            <w:pPr>
              <w:rPr>
                <w:rFonts w:ascii="Arial" w:hAnsi="Arial" w:cs="Arial"/>
              </w:rPr>
            </w:pPr>
            <w:r w:rsidRPr="00E87A70">
              <w:rPr>
                <w:rFonts w:ascii="Arial" w:hAnsi="Arial" w:cs="Arial"/>
              </w:rPr>
              <w:t>ongoing</w:t>
            </w:r>
          </w:p>
        </w:tc>
      </w:tr>
    </w:tbl>
    <w:p w14:paraId="153E3E0B" w14:textId="77777777" w:rsidR="00467F8C" w:rsidRPr="00E87A70" w:rsidRDefault="00467F8C">
      <w:pPr>
        <w:rPr>
          <w:rFonts w:ascii="Arial" w:hAnsi="Arial" w:cs="Arial"/>
        </w:rPr>
      </w:pPr>
    </w:p>
    <w:p w14:paraId="0FDEEE76" w14:textId="77777777" w:rsidR="00467F8C" w:rsidRPr="00E87A70" w:rsidRDefault="00467F8C">
      <w:pPr>
        <w:rPr>
          <w:rFonts w:ascii="Arial" w:hAnsi="Arial" w:cs="Arial"/>
          <w:sz w:val="28"/>
          <w:szCs w:val="28"/>
        </w:rPr>
      </w:pPr>
      <w:r w:rsidRPr="00E87A70">
        <w:rPr>
          <w:rFonts w:ascii="Arial" w:hAnsi="Arial" w:cs="Arial"/>
          <w:sz w:val="28"/>
          <w:szCs w:val="28"/>
        </w:rPr>
        <w:t>HOUSING</w:t>
      </w:r>
      <w:r w:rsidR="00F66181" w:rsidRPr="00E87A70">
        <w:rPr>
          <w:rFonts w:ascii="Arial" w:hAnsi="Arial" w:cs="Arial"/>
          <w:sz w:val="28"/>
          <w:szCs w:val="28"/>
        </w:rPr>
        <w:t xml:space="preserve"> AVAILBILITY and 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67F8C" w:rsidRPr="00E87A70" w14:paraId="16181203" w14:textId="77777777" w:rsidTr="00A91E6B">
        <w:tc>
          <w:tcPr>
            <w:tcW w:w="9468" w:type="dxa"/>
          </w:tcPr>
          <w:p w14:paraId="766EDCC3" w14:textId="068C1766" w:rsidR="00467F8C" w:rsidRPr="00E87A70" w:rsidRDefault="00E87A70" w:rsidP="007E054F">
            <w:pPr>
              <w:rPr>
                <w:rFonts w:ascii="Arial" w:hAnsi="Arial" w:cs="Arial"/>
              </w:rPr>
            </w:pPr>
            <w:r w:rsidRPr="00E87A70">
              <w:rPr>
                <w:rFonts w:ascii="Arial" w:hAnsi="Arial" w:cs="Arial"/>
              </w:rPr>
              <w:t>A list of affordable options can be provided at request of applicant; a housing stipend may be provided if the school permits.</w:t>
            </w:r>
          </w:p>
        </w:tc>
      </w:tr>
    </w:tbl>
    <w:p w14:paraId="3477C998" w14:textId="77777777" w:rsidR="00467F8C" w:rsidRPr="00E87A70" w:rsidRDefault="00467F8C">
      <w:pPr>
        <w:rPr>
          <w:rFonts w:ascii="Arial" w:hAnsi="Arial" w:cs="Arial"/>
        </w:rPr>
      </w:pPr>
    </w:p>
    <w:p w14:paraId="727D9126" w14:textId="77777777" w:rsidR="00334C3D" w:rsidRPr="00E87A70" w:rsidRDefault="00647BA0">
      <w:pPr>
        <w:rPr>
          <w:rFonts w:ascii="Arial" w:hAnsi="Arial" w:cs="Arial"/>
          <w:sz w:val="28"/>
          <w:szCs w:val="28"/>
        </w:rPr>
      </w:pPr>
      <w:r w:rsidRPr="00E87A70">
        <w:rPr>
          <w:rFonts w:ascii="Arial" w:hAnsi="Arial" w:cs="Arial"/>
          <w:sz w:val="28"/>
          <w:szCs w:val="28"/>
        </w:rPr>
        <w:t xml:space="preserve">LIABILITY AND HEALTH </w:t>
      </w:r>
      <w:r w:rsidR="00334C3D" w:rsidRPr="00E87A70">
        <w:rPr>
          <w:rFonts w:ascii="Arial" w:hAnsi="Arial" w:cs="Arial"/>
          <w:sz w:val="28"/>
          <w:szCs w:val="28"/>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34C3D" w:rsidRPr="00E87A70" w14:paraId="7F889A3A" w14:textId="77777777" w:rsidTr="00A91E6B">
        <w:tc>
          <w:tcPr>
            <w:tcW w:w="9468" w:type="dxa"/>
          </w:tcPr>
          <w:p w14:paraId="56366334" w14:textId="64019752" w:rsidR="00334C3D" w:rsidRPr="00E87A70" w:rsidRDefault="00E87A70" w:rsidP="007E054F">
            <w:pPr>
              <w:rPr>
                <w:rFonts w:ascii="Arial" w:hAnsi="Arial" w:cs="Arial"/>
              </w:rPr>
            </w:pPr>
            <w:r w:rsidRPr="00E87A70">
              <w:rPr>
                <w:rFonts w:ascii="Arial" w:hAnsi="Arial" w:cs="Arial"/>
              </w:rPr>
              <w:t xml:space="preserve">The student will be required to provide proof of current AVMA liability insurance. </w:t>
            </w:r>
          </w:p>
        </w:tc>
      </w:tr>
    </w:tbl>
    <w:p w14:paraId="3691A931" w14:textId="77777777" w:rsidR="00467F8C" w:rsidRPr="00E87A70" w:rsidRDefault="00467F8C">
      <w:pPr>
        <w:rPr>
          <w:rFonts w:ascii="Arial" w:hAnsi="Arial" w:cs="Arial"/>
        </w:rPr>
      </w:pPr>
    </w:p>
    <w:p w14:paraId="0D149C0A" w14:textId="77777777" w:rsidR="00936325" w:rsidRPr="00E87A70" w:rsidRDefault="00936325">
      <w:pPr>
        <w:rPr>
          <w:rFonts w:ascii="Arial" w:hAnsi="Arial" w:cs="Arial"/>
        </w:rPr>
      </w:pPr>
    </w:p>
    <w:sectPr w:rsidR="00936325" w:rsidRPr="00E87A70" w:rsidSect="00B4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8C"/>
    <w:rsid w:val="0000213D"/>
    <w:rsid w:val="00037D1E"/>
    <w:rsid w:val="00043DC7"/>
    <w:rsid w:val="000443A3"/>
    <w:rsid w:val="00075A39"/>
    <w:rsid w:val="00087764"/>
    <w:rsid w:val="00095B84"/>
    <w:rsid w:val="000D15A3"/>
    <w:rsid w:val="000D7981"/>
    <w:rsid w:val="000F30B0"/>
    <w:rsid w:val="000F47BE"/>
    <w:rsid w:val="0013141F"/>
    <w:rsid w:val="001337F0"/>
    <w:rsid w:val="00142D43"/>
    <w:rsid w:val="00152FF7"/>
    <w:rsid w:val="00157A2A"/>
    <w:rsid w:val="00182C13"/>
    <w:rsid w:val="001E5DF0"/>
    <w:rsid w:val="00201256"/>
    <w:rsid w:val="00227673"/>
    <w:rsid w:val="00234511"/>
    <w:rsid w:val="00272BBE"/>
    <w:rsid w:val="002E061B"/>
    <w:rsid w:val="00334C3D"/>
    <w:rsid w:val="003365F8"/>
    <w:rsid w:val="003D62FF"/>
    <w:rsid w:val="004178F8"/>
    <w:rsid w:val="00442F33"/>
    <w:rsid w:val="00467F8C"/>
    <w:rsid w:val="004720BF"/>
    <w:rsid w:val="005035ED"/>
    <w:rsid w:val="00514657"/>
    <w:rsid w:val="005479DF"/>
    <w:rsid w:val="005562F4"/>
    <w:rsid w:val="00567978"/>
    <w:rsid w:val="005F3CFA"/>
    <w:rsid w:val="006405DA"/>
    <w:rsid w:val="006448F9"/>
    <w:rsid w:val="00647BA0"/>
    <w:rsid w:val="006550AF"/>
    <w:rsid w:val="00687C52"/>
    <w:rsid w:val="006B20BB"/>
    <w:rsid w:val="006B25FF"/>
    <w:rsid w:val="006E37E0"/>
    <w:rsid w:val="006E3F86"/>
    <w:rsid w:val="006E581D"/>
    <w:rsid w:val="00717DD5"/>
    <w:rsid w:val="0072058C"/>
    <w:rsid w:val="00730D7B"/>
    <w:rsid w:val="00765101"/>
    <w:rsid w:val="00790BF8"/>
    <w:rsid w:val="007B1F94"/>
    <w:rsid w:val="007E054F"/>
    <w:rsid w:val="00824230"/>
    <w:rsid w:val="00826107"/>
    <w:rsid w:val="00880377"/>
    <w:rsid w:val="00890DF9"/>
    <w:rsid w:val="0093027D"/>
    <w:rsid w:val="00935A43"/>
    <w:rsid w:val="00936325"/>
    <w:rsid w:val="009368C1"/>
    <w:rsid w:val="00A40CF9"/>
    <w:rsid w:val="00A703FB"/>
    <w:rsid w:val="00A91E6B"/>
    <w:rsid w:val="00A939FE"/>
    <w:rsid w:val="00AC6CC7"/>
    <w:rsid w:val="00B11117"/>
    <w:rsid w:val="00B46947"/>
    <w:rsid w:val="00BE1D73"/>
    <w:rsid w:val="00BF506B"/>
    <w:rsid w:val="00C30BBE"/>
    <w:rsid w:val="00C96E84"/>
    <w:rsid w:val="00CC26DE"/>
    <w:rsid w:val="00CE1BED"/>
    <w:rsid w:val="00CE7BB8"/>
    <w:rsid w:val="00CE7F52"/>
    <w:rsid w:val="00D05882"/>
    <w:rsid w:val="00D05A77"/>
    <w:rsid w:val="00D64649"/>
    <w:rsid w:val="00DA777F"/>
    <w:rsid w:val="00E63C36"/>
    <w:rsid w:val="00E75AD9"/>
    <w:rsid w:val="00E87A70"/>
    <w:rsid w:val="00E9510B"/>
    <w:rsid w:val="00EA6DBC"/>
    <w:rsid w:val="00EE508F"/>
    <w:rsid w:val="00EE5604"/>
    <w:rsid w:val="00F66181"/>
    <w:rsid w:val="00F9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FAFC4"/>
  <w15:chartTrackingRefBased/>
  <w15:docId w15:val="{FDAA29CF-03ED-441F-98BC-CB46BB3C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7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34C3D"/>
    <w:rPr>
      <w:rFonts w:ascii="Arial" w:hAnsi="Arial"/>
      <w:b/>
      <w:color w:val="000000"/>
    </w:rPr>
  </w:style>
  <w:style w:type="character" w:styleId="Hyperlink">
    <w:name w:val="Hyperlink"/>
    <w:rsid w:val="00272BBE"/>
    <w:rPr>
      <w:color w:val="0000FF"/>
      <w:u w:val="single"/>
    </w:rPr>
  </w:style>
  <w:style w:type="paragraph" w:styleId="BalloonText">
    <w:name w:val="Balloon Text"/>
    <w:basedOn w:val="Normal"/>
    <w:semiHidden/>
    <w:rsid w:val="00567978"/>
    <w:rPr>
      <w:rFonts w:ascii="Tahoma" w:hAnsi="Tahoma" w:cs="Tahoma"/>
      <w:sz w:val="16"/>
      <w:szCs w:val="16"/>
    </w:rPr>
  </w:style>
  <w:style w:type="character" w:styleId="UnresolvedMention">
    <w:name w:val="Unresolved Mention"/>
    <w:basedOn w:val="DefaultParagraphFont"/>
    <w:uiPriority w:val="99"/>
    <w:semiHidden/>
    <w:unhideWhenUsed/>
    <w:rsid w:val="00E87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rockvet.com" TargetMode="External"/><Relationship Id="rId4" Type="http://schemas.openxmlformats.org/officeDocument/2006/relationships/hyperlink" Target="mailto:turner.dvm@whiterock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ARAV STUDENT CHAPTER EXTERNSHIP &amp; SPEAKER LISTING</vt:lpstr>
    </vt:vector>
  </TitlesOfParts>
  <Company>Eli Lilly and Company</Company>
  <LinksUpToDate>false</LinksUpToDate>
  <CharactersWithSpaces>2996</CharactersWithSpaces>
  <SharedDoc>false</SharedDoc>
  <HLinks>
    <vt:vector size="12" baseType="variant">
      <vt:variant>
        <vt:i4>6226001</vt:i4>
      </vt:variant>
      <vt:variant>
        <vt:i4>3</vt:i4>
      </vt:variant>
      <vt:variant>
        <vt:i4>0</vt:i4>
      </vt:variant>
      <vt:variant>
        <vt:i4>5</vt:i4>
      </vt:variant>
      <vt:variant>
        <vt:lpwstr>http://www.whiterockvet.com/</vt:lpwstr>
      </vt:variant>
      <vt:variant>
        <vt:lpwstr/>
      </vt:variant>
      <vt:variant>
        <vt:i4>1572977</vt:i4>
      </vt:variant>
      <vt:variant>
        <vt:i4>0</vt:i4>
      </vt:variant>
      <vt:variant>
        <vt:i4>0</vt:i4>
      </vt:variant>
      <vt:variant>
        <vt:i4>5</vt:i4>
      </vt:variant>
      <vt:variant>
        <vt:lpwstr>mailto:turner.dvm@whiterockvet.com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ARAV STUDENT CHAPTER EXTERNSHIP &amp; SPEAKER LISTING</dc:title>
  <dc:subject/>
  <dc:creator>Todd Gray, DVM</dc:creator>
  <cp:keywords/>
  <cp:lastModifiedBy>Kristen Turner</cp:lastModifiedBy>
  <cp:revision>2</cp:revision>
  <cp:lastPrinted>2008-01-14T17:11:00Z</cp:lastPrinted>
  <dcterms:created xsi:type="dcterms:W3CDTF">2020-08-06T17:11:00Z</dcterms:created>
  <dcterms:modified xsi:type="dcterms:W3CDTF">2020-08-06T17:11:00Z</dcterms:modified>
</cp:coreProperties>
</file>