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478C" w14:textId="7D785422" w:rsidR="00B852AB" w:rsidRDefault="00B852AB" w:rsidP="00B852AB">
      <w:pPr>
        <w:pStyle w:val="NormalWeb"/>
        <w:shd w:val="clear" w:color="auto" w:fill="FFFFFF"/>
        <w:spacing w:before="0" w:beforeAutospacing="0" w:after="150" w:afterAutospacing="0"/>
        <w:rPr>
          <w:rStyle w:val="Strong"/>
          <w:rFonts w:ascii="Helvetica" w:hAnsi="Helvetica"/>
          <w:color w:val="000000"/>
          <w:sz w:val="23"/>
          <w:szCs w:val="23"/>
        </w:rPr>
      </w:pPr>
      <w:r>
        <w:rPr>
          <w:rStyle w:val="Strong"/>
          <w:rFonts w:ascii="Helvetica" w:hAnsi="Helvetica"/>
          <w:color w:val="000000"/>
          <w:sz w:val="23"/>
          <w:szCs w:val="23"/>
        </w:rPr>
        <w:t>Exotic Veterinarian, Full Time</w:t>
      </w:r>
      <w:bookmarkStart w:id="0" w:name="_GoBack"/>
      <w:bookmarkEnd w:id="0"/>
    </w:p>
    <w:p w14:paraId="2EA74EC2" w14:textId="77777777" w:rsidR="00B852AB" w:rsidRDefault="00B852AB" w:rsidP="00B852AB">
      <w:pPr>
        <w:pStyle w:val="NormalWeb"/>
        <w:shd w:val="clear" w:color="auto" w:fill="FFFFFF"/>
        <w:spacing w:before="0" w:beforeAutospacing="0" w:after="150" w:afterAutospacing="0"/>
        <w:rPr>
          <w:rStyle w:val="Strong"/>
          <w:rFonts w:ascii="Helvetica" w:hAnsi="Helvetica"/>
          <w:color w:val="000000"/>
          <w:sz w:val="23"/>
          <w:szCs w:val="23"/>
        </w:rPr>
      </w:pPr>
    </w:p>
    <w:p w14:paraId="05E9A4D0" w14:textId="6A508911" w:rsidR="00B852AB" w:rsidRDefault="00B852AB" w:rsidP="00B852AB">
      <w:pPr>
        <w:pStyle w:val="NormalWeb"/>
        <w:shd w:val="clear" w:color="auto" w:fill="FFFFFF"/>
        <w:spacing w:before="0" w:beforeAutospacing="0" w:after="150" w:afterAutospacing="0"/>
        <w:rPr>
          <w:rFonts w:ascii="Helvetica" w:hAnsi="Helvetica"/>
          <w:sz w:val="23"/>
          <w:szCs w:val="23"/>
        </w:rPr>
      </w:pPr>
      <w:r>
        <w:rPr>
          <w:rStyle w:val="Strong"/>
          <w:rFonts w:ascii="Helvetica" w:hAnsi="Helvetica"/>
          <w:color w:val="000000"/>
          <w:sz w:val="23"/>
          <w:szCs w:val="23"/>
        </w:rPr>
        <w:t>Mount Laurel Animal Hospital </w:t>
      </w:r>
      <w:r>
        <w:rPr>
          <w:rFonts w:ascii="Helvetica" w:hAnsi="Helvetica"/>
          <w:color w:val="000000"/>
          <w:sz w:val="23"/>
          <w:szCs w:val="23"/>
        </w:rPr>
        <w:t>is looking to hire an additional</w:t>
      </w:r>
      <w:r>
        <w:rPr>
          <w:rStyle w:val="Strong"/>
          <w:rFonts w:ascii="Helvetica" w:hAnsi="Helvetica"/>
          <w:color w:val="000000"/>
          <w:sz w:val="23"/>
          <w:szCs w:val="23"/>
        </w:rPr>
        <w:t> exotic</w:t>
      </w:r>
      <w:r>
        <w:rPr>
          <w:rFonts w:ascii="Helvetica" w:hAnsi="Helvetica"/>
          <w:color w:val="000000"/>
          <w:sz w:val="23"/>
          <w:szCs w:val="23"/>
        </w:rPr>
        <w:t> </w:t>
      </w:r>
      <w:r>
        <w:rPr>
          <w:rStyle w:val="Strong"/>
          <w:rFonts w:ascii="Helvetica" w:hAnsi="Helvetica"/>
          <w:color w:val="000000"/>
          <w:sz w:val="23"/>
          <w:szCs w:val="23"/>
        </w:rPr>
        <w:t>veterinarian</w:t>
      </w:r>
      <w:r>
        <w:rPr>
          <w:rFonts w:ascii="Helvetica" w:hAnsi="Helvetica"/>
          <w:color w:val="000000"/>
          <w:sz w:val="23"/>
          <w:szCs w:val="23"/>
        </w:rPr>
        <w:t xml:space="preserve"> to join our team.  We are a busy privately owned specialty, 24/7 emergency, and general practice which is built around a collaborative culture.  Our team is made up of over 40 veterinarians with several </w:t>
      </w:r>
      <w:proofErr w:type="gramStart"/>
      <w:r>
        <w:rPr>
          <w:rFonts w:ascii="Helvetica" w:hAnsi="Helvetica"/>
          <w:color w:val="000000"/>
          <w:sz w:val="23"/>
          <w:szCs w:val="23"/>
        </w:rPr>
        <w:t>board certified</w:t>
      </w:r>
      <w:proofErr w:type="gramEnd"/>
      <w:r>
        <w:rPr>
          <w:rFonts w:ascii="Helvetica" w:hAnsi="Helvetica"/>
          <w:color w:val="000000"/>
          <w:sz w:val="23"/>
          <w:szCs w:val="23"/>
        </w:rPr>
        <w:t xml:space="preserve"> specialists including internal medicine, surgery, oncology, radiology, ophthalmology, an in house clinical pathologist, radiology, behavioral medicine, neurology, dermatology, and full-time critical care coverage. We have three Exotic Veterinarians with coverage 7 days a week and our fully staffed ER team is available 24/7 to support our heavy exotic caseload. We are well staffed with 170+ support staff and highly trained nurses including several veterinary technician specialists.</w:t>
      </w:r>
    </w:p>
    <w:p w14:paraId="6F646373" w14:textId="77777777" w:rsidR="00B852AB" w:rsidRDefault="00B852AB" w:rsidP="00B852AB">
      <w:pPr>
        <w:pStyle w:val="NormalWeb"/>
        <w:shd w:val="clear" w:color="auto" w:fill="FFFFFF"/>
        <w:spacing w:before="0" w:beforeAutospacing="0" w:after="150" w:afterAutospacing="0"/>
        <w:rPr>
          <w:rFonts w:ascii="Helvetica" w:hAnsi="Helvetica"/>
          <w:sz w:val="23"/>
          <w:szCs w:val="23"/>
        </w:rPr>
      </w:pPr>
      <w:r>
        <w:rPr>
          <w:rFonts w:ascii="Helvetica" w:hAnsi="Helvetica"/>
          <w:color w:val="000000"/>
          <w:sz w:val="23"/>
          <w:szCs w:val="23"/>
        </w:rPr>
        <w:t>Our exotics service sees a wide range of primary care and emergency cases. Our location in the tristate area combined with a 24/7 emergency service leads to a high case load of exotic patients. We currently see a large number of small mammals, avian, reptile and amphibian species. We also are looking to provide care for aquatics. In addition, we do triage care for the occasional wildlife patients. We are equipped with facilities to readily provide 24 hours care to exotic patients.</w:t>
      </w:r>
    </w:p>
    <w:p w14:paraId="79483334" w14:textId="77777777" w:rsidR="00B852AB" w:rsidRDefault="00B852AB" w:rsidP="00B852AB">
      <w:pPr>
        <w:pStyle w:val="NormalWeb"/>
        <w:shd w:val="clear" w:color="auto" w:fill="FFFFFF"/>
        <w:spacing w:before="0" w:beforeAutospacing="0" w:after="150" w:afterAutospacing="0"/>
        <w:rPr>
          <w:rFonts w:ascii="Helvetica" w:hAnsi="Helvetica"/>
          <w:sz w:val="23"/>
          <w:szCs w:val="23"/>
        </w:rPr>
      </w:pPr>
      <w:r>
        <w:rPr>
          <w:rStyle w:val="Strong"/>
          <w:rFonts w:ascii="Helvetica" w:hAnsi="Helvetica"/>
          <w:color w:val="000000"/>
          <w:sz w:val="23"/>
          <w:szCs w:val="23"/>
        </w:rPr>
        <w:t>Our hospital has just completed a large 22,000sq ft expansion. </w:t>
      </w:r>
      <w:r>
        <w:rPr>
          <w:rFonts w:ascii="Helvetica" w:hAnsi="Helvetica"/>
          <w:color w:val="000000"/>
          <w:sz w:val="23"/>
          <w:szCs w:val="23"/>
        </w:rPr>
        <w:t>We are fully equipped with a Toshiba 64 Slice CT, MRI, rigid and flexible endoscopic equipment, a fully integrated in-house laboratory, surgical suites, ultrasound, digital radiography, therapy laser, surgical laser, Snyder ICU cages, chemo hood, and fully stocked pharmacy. Our expansion included a dedicated Exotics Ward, surgery suit and minimally invasive procedure/dental room.</w:t>
      </w:r>
    </w:p>
    <w:p w14:paraId="61E1389E" w14:textId="77777777" w:rsidR="00B852AB" w:rsidRDefault="00B852AB" w:rsidP="00B852AB">
      <w:pPr>
        <w:pStyle w:val="NormalWeb"/>
        <w:shd w:val="clear" w:color="auto" w:fill="FFFFFF"/>
        <w:spacing w:before="0" w:beforeAutospacing="0" w:after="150" w:afterAutospacing="0"/>
        <w:rPr>
          <w:rFonts w:ascii="Helvetica" w:hAnsi="Helvetica"/>
          <w:sz w:val="23"/>
          <w:szCs w:val="23"/>
        </w:rPr>
      </w:pPr>
      <w:r>
        <w:rPr>
          <w:rStyle w:val="Strong"/>
          <w:rFonts w:ascii="Helvetica" w:hAnsi="Helvetica"/>
          <w:color w:val="000000"/>
          <w:sz w:val="23"/>
          <w:szCs w:val="23"/>
        </w:rPr>
        <w:t>Skills &amp; Qualifications:</w:t>
      </w:r>
      <w:r>
        <w:rPr>
          <w:rFonts w:ascii="Helvetica" w:hAnsi="Helvetica"/>
          <w:color w:val="000000"/>
          <w:sz w:val="23"/>
          <w:szCs w:val="23"/>
        </w:rPr>
        <w:t> Preference will be given to intern or residency trained applicants in the field of exotic medicine. Experience with emergency medicine is a plus. We look forward to hiring a person who is highly motivated, organized, and friendly. We are looking for someone who will embrace our philosophy of top-notch customer service, outstanding client and patient care, and team work.</w:t>
      </w:r>
    </w:p>
    <w:p w14:paraId="1845E070" w14:textId="77777777" w:rsidR="00B852AB" w:rsidRDefault="00B852AB" w:rsidP="00B852AB">
      <w:pPr>
        <w:pStyle w:val="NormalWeb"/>
        <w:shd w:val="clear" w:color="auto" w:fill="FFFFFF"/>
        <w:spacing w:before="0" w:beforeAutospacing="0" w:after="150" w:afterAutospacing="0"/>
        <w:rPr>
          <w:rFonts w:ascii="Helvetica" w:hAnsi="Helvetica"/>
          <w:sz w:val="23"/>
          <w:szCs w:val="23"/>
        </w:rPr>
      </w:pPr>
      <w:r>
        <w:rPr>
          <w:rStyle w:val="Strong"/>
          <w:rFonts w:ascii="Helvetica" w:hAnsi="Helvetica"/>
          <w:color w:val="000000"/>
          <w:sz w:val="23"/>
          <w:szCs w:val="23"/>
        </w:rPr>
        <w:t>Location: </w:t>
      </w:r>
      <w:r>
        <w:rPr>
          <w:rFonts w:ascii="Helvetica" w:hAnsi="Helvetica"/>
          <w:color w:val="000000"/>
          <w:sz w:val="23"/>
          <w:szCs w:val="23"/>
        </w:rPr>
        <w:t xml:space="preserve">Our hospital is located in Mount Laurel, NJ which is a convenient </w:t>
      </w:r>
      <w:proofErr w:type="gramStart"/>
      <w:r>
        <w:rPr>
          <w:rFonts w:ascii="Helvetica" w:hAnsi="Helvetica"/>
          <w:color w:val="000000"/>
          <w:sz w:val="23"/>
          <w:szCs w:val="23"/>
        </w:rPr>
        <w:t>20-25 minute</w:t>
      </w:r>
      <w:proofErr w:type="gramEnd"/>
      <w:r>
        <w:rPr>
          <w:rFonts w:ascii="Helvetica" w:hAnsi="Helvetica"/>
          <w:color w:val="000000"/>
          <w:sz w:val="23"/>
          <w:szCs w:val="23"/>
        </w:rPr>
        <w:t xml:space="preserve"> commute from Philadelphia and only 1hr drive to the Jersey Shore.   </w:t>
      </w:r>
    </w:p>
    <w:p w14:paraId="4BBFF6C3" w14:textId="77777777" w:rsidR="00B852AB" w:rsidRDefault="00B852AB" w:rsidP="00B852AB">
      <w:pPr>
        <w:pStyle w:val="NormalWeb"/>
        <w:shd w:val="clear" w:color="auto" w:fill="FFFFFF"/>
        <w:spacing w:before="0" w:beforeAutospacing="0" w:after="150" w:afterAutospacing="0"/>
        <w:rPr>
          <w:rFonts w:ascii="Helvetica" w:hAnsi="Helvetica"/>
          <w:sz w:val="23"/>
          <w:szCs w:val="23"/>
        </w:rPr>
      </w:pPr>
      <w:r>
        <w:rPr>
          <w:rStyle w:val="Strong"/>
          <w:rFonts w:ascii="Helvetica" w:hAnsi="Helvetica"/>
          <w:color w:val="000000"/>
          <w:sz w:val="23"/>
          <w:szCs w:val="23"/>
        </w:rPr>
        <w:t>Position: </w:t>
      </w:r>
      <w:r>
        <w:rPr>
          <w:rFonts w:ascii="Helvetica" w:hAnsi="Helvetica"/>
          <w:color w:val="000000"/>
          <w:sz w:val="23"/>
          <w:szCs w:val="23"/>
        </w:rPr>
        <w:t>Flexible work schedule (full time considered), competitive salary, and comprehensive benefits package will be provided to the right candidate.  Our benefits package includes health, vision, and dental insurance, 401K match, CE allowance, an internal bonus system, and vacation time.</w:t>
      </w:r>
    </w:p>
    <w:p w14:paraId="1E6A7B05" w14:textId="77777777" w:rsidR="00B852AB" w:rsidRDefault="00B852AB" w:rsidP="00B852AB">
      <w:pPr>
        <w:pStyle w:val="NormalWeb"/>
        <w:shd w:val="clear" w:color="auto" w:fill="FFFFFF"/>
        <w:spacing w:before="0" w:beforeAutospacing="0" w:after="150" w:afterAutospacing="0"/>
        <w:rPr>
          <w:rFonts w:ascii="Helvetica" w:hAnsi="Helvetica"/>
          <w:sz w:val="23"/>
          <w:szCs w:val="23"/>
        </w:rPr>
      </w:pPr>
      <w:r>
        <w:rPr>
          <w:rFonts w:ascii="Helvetica" w:hAnsi="Helvetica"/>
          <w:color w:val="000000"/>
          <w:sz w:val="23"/>
          <w:szCs w:val="23"/>
        </w:rPr>
        <w:t xml:space="preserve">If you have an interest in hearing more about our </w:t>
      </w:r>
      <w:proofErr w:type="gramStart"/>
      <w:r>
        <w:rPr>
          <w:rFonts w:ascii="Helvetica" w:hAnsi="Helvetica"/>
          <w:color w:val="000000"/>
          <w:sz w:val="23"/>
          <w:szCs w:val="23"/>
        </w:rPr>
        <w:t>hospital</w:t>
      </w:r>
      <w:proofErr w:type="gramEnd"/>
      <w:r>
        <w:rPr>
          <w:rFonts w:ascii="Helvetica" w:hAnsi="Helvetica"/>
          <w:color w:val="000000"/>
          <w:sz w:val="23"/>
          <w:szCs w:val="23"/>
        </w:rPr>
        <w:t xml:space="preserve"> we would love to hear from you.  Please visit our website </w:t>
      </w:r>
      <w:hyperlink r:id="rId4" w:history="1">
        <w:r>
          <w:rPr>
            <w:rStyle w:val="Hyperlink"/>
            <w:rFonts w:ascii="Helvetica" w:hAnsi="Helvetica"/>
            <w:color w:val="2A5DB0"/>
            <w:sz w:val="23"/>
            <w:szCs w:val="23"/>
          </w:rPr>
          <w:t>www.mlahvet.com</w:t>
        </w:r>
      </w:hyperlink>
      <w:r>
        <w:rPr>
          <w:rFonts w:ascii="Helvetica" w:hAnsi="Helvetica"/>
          <w:color w:val="000000"/>
          <w:sz w:val="23"/>
          <w:szCs w:val="23"/>
        </w:rPr>
        <w:t>.  Please submit your CV to Christopher Torre, VMD (practice owner) at </w:t>
      </w:r>
      <w:hyperlink r:id="rId5" w:history="1">
        <w:r>
          <w:rPr>
            <w:rStyle w:val="Hyperlink"/>
            <w:rFonts w:ascii="Helvetica" w:hAnsi="Helvetica"/>
            <w:color w:val="2A5DB0"/>
            <w:sz w:val="23"/>
            <w:szCs w:val="23"/>
          </w:rPr>
          <w:t>ctorre@mlahvet.com</w:t>
        </w:r>
      </w:hyperlink>
      <w:r>
        <w:rPr>
          <w:rFonts w:ascii="Helvetica" w:hAnsi="Helvetica"/>
          <w:color w:val="000000"/>
          <w:sz w:val="23"/>
          <w:szCs w:val="23"/>
        </w:rPr>
        <w:t>.</w:t>
      </w:r>
    </w:p>
    <w:p w14:paraId="75FE4308" w14:textId="77777777" w:rsidR="00B852AB" w:rsidRDefault="00B852AB" w:rsidP="00B852AB">
      <w:pPr>
        <w:rPr>
          <w:rFonts w:ascii="Calibri" w:hAnsi="Calibri" w:cs="Calibri"/>
        </w:rPr>
      </w:pPr>
    </w:p>
    <w:p w14:paraId="365E9067" w14:textId="77777777" w:rsidR="00B852AB" w:rsidRDefault="00B852AB" w:rsidP="00B852AB">
      <w:pPr>
        <w:rPr>
          <w:rFonts w:ascii="Calibri" w:hAnsi="Calibri" w:cs="Calibri"/>
        </w:rPr>
      </w:pPr>
    </w:p>
    <w:p w14:paraId="78877F98" w14:textId="77777777" w:rsidR="008F09B2" w:rsidRDefault="00B852AB"/>
    <w:sectPr w:rsidR="008F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AB"/>
    <w:rsid w:val="0047646D"/>
    <w:rsid w:val="00B852AB"/>
    <w:rsid w:val="00BE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1FF4"/>
  <w15:chartTrackingRefBased/>
  <w15:docId w15:val="{273D3A37-8823-462E-94CA-AF3A70F1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A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2AB"/>
    <w:rPr>
      <w:color w:val="0000FF"/>
      <w:u w:val="single"/>
    </w:rPr>
  </w:style>
  <w:style w:type="paragraph" w:styleId="NormalWeb">
    <w:name w:val="Normal (Web)"/>
    <w:basedOn w:val="Normal"/>
    <w:uiPriority w:val="99"/>
    <w:semiHidden/>
    <w:unhideWhenUsed/>
    <w:rsid w:val="00B852AB"/>
    <w:pPr>
      <w:spacing w:before="100" w:beforeAutospacing="1" w:after="100" w:afterAutospacing="1"/>
    </w:pPr>
    <w:rPr>
      <w:rFonts w:ascii="Calibri" w:hAnsi="Calibri" w:cs="Calibri"/>
    </w:rPr>
  </w:style>
  <w:style w:type="character" w:styleId="Strong">
    <w:name w:val="Strong"/>
    <w:basedOn w:val="DefaultParagraphFont"/>
    <w:uiPriority w:val="22"/>
    <w:qFormat/>
    <w:rsid w:val="00B85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orre@mlahvet.com" TargetMode="External"/><Relationship Id="rId4" Type="http://schemas.openxmlformats.org/officeDocument/2006/relationships/hyperlink" Target="http://www.mlah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Pello</dc:creator>
  <cp:keywords/>
  <dc:description/>
  <cp:lastModifiedBy>Susan Pello</cp:lastModifiedBy>
  <cp:revision>1</cp:revision>
  <dcterms:created xsi:type="dcterms:W3CDTF">2020-01-07T04:52:00Z</dcterms:created>
  <dcterms:modified xsi:type="dcterms:W3CDTF">2020-01-07T04:54:00Z</dcterms:modified>
</cp:coreProperties>
</file>